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C4" w:rsidRPr="002343C4" w:rsidRDefault="002343C4" w:rsidP="002343C4">
      <w:pPr>
        <w:spacing w:after="0" w:line="240" w:lineRule="auto"/>
        <w:ind w:firstLine="426"/>
        <w:jc w:val="both"/>
        <w:rPr>
          <w:rFonts w:ascii="Times New Roman" w:eastAsia="Times New Roman" w:hAnsi="Times New Roman" w:cs="Times New Roman"/>
          <w:b/>
          <w:color w:val="000000"/>
          <w:sz w:val="24"/>
          <w:szCs w:val="24"/>
          <w:lang w:eastAsia="ru-RU"/>
        </w:rPr>
      </w:pPr>
      <w:r w:rsidRPr="002343C4">
        <w:rPr>
          <w:rFonts w:ascii="Times New Roman" w:eastAsia="Times New Roman" w:hAnsi="Times New Roman" w:cs="Times New Roman"/>
          <w:b/>
          <w:sz w:val="24"/>
          <w:szCs w:val="24"/>
          <w:lang w:eastAsia="ru-RU"/>
        </w:rPr>
        <w:t xml:space="preserve">Лекция 12. </w:t>
      </w:r>
      <w:r w:rsidRPr="002343C4">
        <w:rPr>
          <w:rFonts w:ascii="Times New Roman" w:eastAsia="Times New Roman" w:hAnsi="Times New Roman" w:cs="Times New Roman"/>
          <w:b/>
          <w:color w:val="000000"/>
          <w:sz w:val="24"/>
          <w:szCs w:val="24"/>
          <w:lang w:eastAsia="ru-RU"/>
        </w:rPr>
        <w:t>Новые направления психологии XX века: гуманистическая, генетическая и когнитивная психология.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Общая характеристика гуманистической психологии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Психоаналитическое направление, впервые поставившее вопрос о необходимости исследования мотивации и структуры личности, обогатило психологию многими важными открытиями. Но этот подход игнорировал изучение таких важнейших характеристик, как качественное своеобразие личности каждого человека, возможность сознательно и целенаправленно развивать определенные стороны «образа Я» и строить взаимоотношения с окружающими. Вызывала возражения ученых и идея психоанализа о том, что процесс развития личности заканчивается в детстве, тогда как экспериментальные материалы показывали, что становление личности происходит в течение всей жизни.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Не мог быть признан удовлетворительным и подход к исследованию личности, развиваемый в рамках бихевиористского направления. Ученые, развивавшие этот подход, сосредоточиваясь на изучении ролевого поведения, игнорировали вопросы внутренней мотивации, переживаний личности, так же как и исследование тех врожденных качеств, которые накладывают отпечаток на ролевое поведение человека.</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Осознание этих недостатков традиционных психологических направлений привело к появлению новой психологической школы, получившей название гуманистической психологии. Это направление, появившееся в США в 40-х годах, строилось на основе философской школы экзистенциализма. Одним из его основателей является Г. Олпорт, который подчеркивал, что американская психология способствовала распространению и развитию того, что внесли в психологию Фрейд, Бине, Сеченов и другие ученые. «Теперь мы можем сослужить такую же службу в отношении Хайдеггера, Ясперса и Бинсвангера», - писал он.</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Развитию гуманистической психологии способствовала обстановка, которая сложилась в обществе после Второй мировой войны. Если Первая мировая война продемонстрировала бессознательную жестокость и агрессию человека, ужаснувшие общественное мнение и пошатнувшие устои гуманизма и просвещения, то Вторая мировая война, не опровергнув наличия этих качеств, выявила и другие стороны человеческой психики. Она показала, что многие люди в экстремальных ситуациях проявляют стойкость и сохраняют достоинство в самых трудных условиях.</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Эти факты, так же как и данные, полученные психологией личности в 30-50-е годы, показали ограниченность подхода к человеку, объясняющего развитие его мотивации, его личных качеств только стремлением к адаптации. Нужны были новые подходы, интерпретирующие возможности людей преодолеть давление ситуации, «встать над полем», как говорил Левин, их желание творческой реализации своих способностей. Это стремление человека к сохранению и развитию своей духовной уникальности было невозможно объяснить в терминах старой психологии и только естественно-научной детерминации, игнорируя философские постулаты.</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Именно поэтому лидеры гуманистической психологии обратились к достижениям философии XX в., прежде всего к экзистенциализму, изучавшему внутренний мир, экзистенцию человека. Так появилась новая детерминация - психологическая, объясняющая развитие человека его стремлением к самоактуализации, творческой реализации своих потенциальных возможностей (см. табл. 9).</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Частично пересматриваются и взаимоотношения личности с обществом, так как социальное окружение может не только обогатить человека, но и стереотипизировать его. Исходя из этого, представители гуманистической психологии, хотя и подчеркивали неприемлемость идеи глубинной психологии о враждебности внешнего мира к личности, старались изучать разнообразные механизмы общения, описывать сложность взаимоотношений личности и общества во всей ее полноте. При этом подчеркивалось </w:t>
      </w:r>
      <w:r w:rsidRPr="002343C4">
        <w:rPr>
          <w:rFonts w:ascii="Times New Roman" w:eastAsia="Times New Roman" w:hAnsi="Times New Roman" w:cs="Times New Roman"/>
          <w:color w:val="000000"/>
          <w:sz w:val="24"/>
          <w:szCs w:val="24"/>
          <w:lang w:eastAsia="ru-RU"/>
        </w:rPr>
        <w:lastRenderedPageBreak/>
        <w:t>значение для науки исследования полноценных и творческих людей, а не только невротиков, стоявших в центре исследовательских интересов психоанализа.</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Таким образом, и логика развития психологии, и идеология общества приводили с необходимостью к появлению нового, третьего пути в психологии, который как раз и стремилась сформулировать гуманистическая психология, развиваемая Г. Олпортом, А. Маслоу и К. Рождерсом.</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Первые теории гуманистической психологии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Г. Олпорт (1897-1967) является одним из основателей гуманистической психологии, рассматриваемой им как альтернатива механицизму поведенческого подхода и биологическому, инстинктивному психоаналитическому подходу. Олпорт возражал и против переноса симптомов, наблюдаемых у больных людей, невротиков, на психику здорового человека. Хотя он и начинал свою карьеру как врач-психотерапевт, но очень быстро отошел от врачебной практики, сосредоточившись на экспериментальных исследованиях здоровых людей. Олпорт также считал необходимым не просто собирать и описывать наблюдаемые факты, как это практиковалось в бихевиоризме, но систематизировать и объяснять их. «Собирание "голых фактов" делает психологию всадником без головы», - писал он, поэтому свою задачу он видел не только в разработке способов исследования личности человека, но и в создании новых объяснительных принципов, концепции личностного развития.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Одним из главных постулатов теории Олпорта, изложенных им в книге «Личность: психологическая интерпретация» (1937), было положение о том, что личность является открытой и саморазвивающейся системой. Он исходил из того, что человек прежде всего социальное, а не биологическое существо и потому не может развиваться без контактов с окружающими людьми, с обществом. Отсюда его резкое неприятие положения психоанализа об антагонистических, враждебных отношениях между личностью и обществом. Утверждая, что «личность - это открытая система», он подчеркивал значение окружающего для ее развития, открытость человека для контактов и влияния внешнего мира. При этом Олпорт считал, что общение личности с обществом является не стремлением к уравновешиванию со средой, а взаимообщением, взаимодействием. Таким образом, он резко возражал и против общепринятого в то время постулата, что развитие - это адаптация, приспособление человека к окружающему миру. Он доказывал, что в основе развития человеческой личности лежит как раз потребность взорвать равновесие, достичь новых вершин, т.е. потребность в постоянном развитии и совершенствовании.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 важнейшим заслугам Олпорта относится и то, что он одним из первых заговорил об уникальности каждого человека. Он утверждал, что каждый человек неповторим и индивидуален, так как является носителем своеобразного сочетания качеств, потребностей, которые Олпорт называл trite - черта. Эти потребности, или черты личности, он разделял на основные и инструментальные. Основные черты стимулируют поведение и представляют собой врожденные, генотипические, а инструментальные - оформляют поведение и формируются в процессе жизни человека, т. е. являются фенотипическими образованиями. Набор этих черт и составляет ядро личности, придает ей уникальность и неповторимость.</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Хотя основные черты врожденные, они могут видоизменяться, развиваться в течение жизни, в процессе общения человека с другими людьми. Общество стимулирует развитие одних черт личности и тормозит развитие других. Так постепенно формируется тот уникальный набор черт, который лежит в основе «Я» человека. Важным для Олпорта является и положение об автономности черт. У ребенка еще нет этой автономности, его черты неустойчивы и не полностью сформированы. Только у взрослого человека, осознающего себя, свои качества и свою индивидуальность, черты становятся по-настоящему автономными и не зависят ни от биологических потребностей, ни от давления </w:t>
      </w:r>
      <w:r w:rsidRPr="002343C4">
        <w:rPr>
          <w:rFonts w:ascii="Times New Roman" w:eastAsia="Times New Roman" w:hAnsi="Times New Roman" w:cs="Times New Roman"/>
          <w:color w:val="000000"/>
          <w:sz w:val="24"/>
          <w:szCs w:val="24"/>
          <w:lang w:eastAsia="ru-RU"/>
        </w:rPr>
        <w:lastRenderedPageBreak/>
        <w:t>общества. Эта автономность потребностей человека, являясь важнейшей характеристикой сформированности его личности, позволяет ему, оставаясь открытым для общества, сохранять свою индивидуальность. Так Олпорт решает проблему индентификации-отчуждения - одну из важнейших для гуманистической психологии.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Олпорт разработал не только свою теоретическую концепцию личности, но и свои методы системного исследования психики человека. Он исходил из того, что определенные черты существуют в личности каждого человека, разница только в уровне их развития, степени автономности и месте в структуре. Ориентируясь на это положение, он разработал свои многофакторные опросники, при помощи которых исследуются особенности развития черт личности конкретного человека. Наибольшую известность приобрел опросник Миннесотского университета (MMPI), который используется в настоящее время (с рядом модификаций) не только для исследования структуры личности, но и для анализа совместимости, профессиональной пригодности и т. д. Сам Олпорт постоянно дорабатывал свои анкеты, создавал новые, считая, что данные анкеты должны дополняться результатами наблюдения, чаще всего совместного. Так, в его лаборатории практиковались совместные наблюдения за человеком, а затем обмен мнениями и составление карты черт наблюдаемого клиента. Он также пришел к выводу, что интервью дает больше информации и является более надежным методом, чем анкета, именно потому, что позволяет в ходе исследования менять вопросы, наблюдать за состоянием и реакцией испытуемого. Достаточная четкость критериев, наличие объективных ключей для расшифровки, системность выгодно отличают все разработанные Олпортом методы исследования личности от субъективных проективных методик психоаналитической школы.</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Таким образом, Олпорт сформулировал основные положения нового направления - гуманистической школы психологии личности, которая представляет собой в настоящее время одну из наиболее значительных психологических школ.</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Несколько позднее присоединился к гуманистической психологии американский психолог Р.Мэй (1909-1994), на психологическую концепцию которого повлияли взгляды А.Адлера и идеи экзистенциальной философии. В своей теории Мэй исходил из положения о том, что одним из важнейших свойств человеческой психики является способность воспринимать себя и как субъекта, и как объект. Эти два полюса сознания задают пространство свободы воли, под которой Мэй подразумевал свободу выбора одного из этих двух состояний и возможность смены одного состояния другим.</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Процесс становления личности, по мнению Мэя, связан с развитием самосознания, которое характеризуется интенциональностью и осознанием своей идентичности. Таким образом, в концепции Мэя проступают черты не только психологии Брентано и Гуссерля, но и психоанализа. Это влияние особенно ощутимо в его трактовке бессознательного, которое он связывает с нереализованными способностями и стремлениями человека. Нереализованность приводит к возникновению тревоги, которая, усиливаясь, способствует невротизации.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Поэтому задача психотерапевта состоит в помощи человеку при осознании причин его тревоги, зависимостей, мешающих свободному развитию и самосовершенствованию. Свобода связана с гибкостью, открытостью, готовностью к изменениям, что помогает человеку осознать себя и выстроить адекватный своей индивидуальности образ жизни.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Теория Маслоу</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А.Маслоу (1908-1970) по праву считается «духовным отцом» гуманистической психологии. Именно им были разработаны важнейшие теоретические положения этого направления - о самоактуализации, видах потребностей и механизмах развития личности. Своими блестящими лекциями и книгами он также способствовал распространению идей этой школы, хотя по степени популярности в США они уступают бихевиоризму и психоанализу.</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lastRenderedPageBreak/>
        <w:t>Маслоу окончил Висконсинский университет и получил степень доктора психологических наук в 1934 г. На его интерес к психологии и развитие его концепции оказало огромное влияние знакомство с европейскими философами, особенно с учеными, эмигрировавшими в США. О его общении с М. Вертгеймером уже упоминалось. Именно этот ученый, его личность, стиль жизни и творчества навели Маслоу на мысль о «самоактуализировавшейся личности». Вторым человеком, послужившим образцом для этого понятия, стала известный антрополог Р. Бенедикт.</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Собственная теория Маслоу, которую ученый разработал к 50-м годам, изложена им в книгах «К психологии бытия» (1968), «Мотивация и личность» (1970) и др. Она появилась на основе детального знакомства с основными психологическими концепциями, существовавшими в тот период, так же как и сама идея Маслоу о необходимости формирования третьего пути, третьего психологического направления, альтернативного психоанализу и бихевиоризму.</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1951 г. Маслоу пригласили в Бренденский университет, где он занимал пост председателя психологического отделения до 1968 г., т. е. почти до самой смерти. Последние годы жизни он также был президентом Американской психологической ассоциации.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Говоря о необходимости формирования нового подхода к пониманию психики, Маслоу подчеркивал, что он не антибихевиорист, не антипсихоаналитик, не отвергает старые подходы и старые школы, но выступает против абсолютизации их опыта, против всего, что ограничивает развитие человека, сужает его возможности.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Одним из самых больших недостатков психоанализа, по его мнению, является не столько стремление принизить роль сознания человека, сколько тенденция рассматривать психическое развитие с точки зрения адаптации организма к окружающей среде. В то же время одной из главных идей Маслоу была мысль о том, что, в отличие от животных, человек не стремится к равновесию со средой, но, наоборот, хочет взорвать это равновесие, так как оно является смертью для личности. Равновесие, адаптация, укорененность в среде уменьшают или совсем уничтожают стремление к самоактуализации, которая и делает человека личностью. Поэтому только стремление к развитию, личностному росту, т. е. к самоактуализации, есть основа развития человека и общества.</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Не менее активно Маслоу выступал и против тенденции сведения всей психической жизни к поведению, которая была свойственна бихевиоризму. Он считал, что самое ценное в психике - ее Самость, стремление к саморазвитию - не может быть описано и понято с позиций поведенческой психологии, а потому психология поведения должна быть не исключена, но дополнена психологией сознания, которая бы исследовала «Я-концепцию», Самость личности.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своих психологических исследованиях Маслоу почти не проводил глобальных, крупномасштабных экспериментов, которые приняты в американской психологии, особенно в бихевиоризме. Для него характерны небольшие, пилотажные исследования, которые не столько нащупывали новые пути, сколько подтверждали то, к чему он пришел в своих теоретических рассуждениях. Такой подход был свойствен Маслоу с самого начала, именно так он подошел к исследованию самоактуализации, одного из центральных понятий своей концепции гуманистической психологии.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отличие от психоаналитиков, которые исследовали главным образом отклоняющееся поведение, Маслоу считал, что исследовать человеческую природу необходимо, «изучая ее лучших представителей, а не каталогизируя трудности и ошибки средних или невротических индивидуумов». Только изучая лучших людей, писал он, мы можем исследовать границы человеческих возможностей и вместе с тем понять истинную природу человека, недостаточно полно и четко представленную в других, менее одаренных людях.</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lastRenderedPageBreak/>
        <w:t>Выбранная им группа состояла из 18 человек, при этом 9 из них были его современниками, а 9 - историческими личностями, в число которых входили А. Линкольн, А. Эйнштейн, В. Джемс, Б. Спиноза и другие известные ученые и политические деятели. Эти исследования привели его к мысли о том, что существует определенная иерархия потребностей человека, которая выглядит следующим образом:</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физиологические потребности - в пище, воде, сне и т. п.;</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потребность в безопасности - стабильности, порядке;</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потребность в любви и принадлежности - в семье, дружбе;</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потребность в уважении - самоуважении, признании;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потребность в самоактуализации -развитии способностей.</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Одно из самых слабых мест в теории Маслоу заключалось в его положении о том, что данные потребности находятся в раз и навсегда заданной жесткой иерархии и более «высокие» потребности (например, в самоуважении или самоактуализации) возникают только после того, как удовлетворяются более элементарные, например потребность в безопасности или в любви. Не только критики, но и последователи Маслоу показали, что очень часто потребность в самоактуализации или самоуважении доминирует и определяет поведение человека, несмотря на то что его физиологические потребности остались неудовлетворенными, а иногда даже фрустрировали удовлетворение потребностей более высокого уровня.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Однако, несмотря на расхождение по проблеме иерархии данных потребностей, большинство представителей гуманистической психологии приняли сам термин самоактуализация, введенный Маслоу, так же как и его описание самоактуализирующейся личности.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Впоследствии и сам Маслоу отказался от столь жесткой иерархии, объединив все существующие потребности в два класса - потребности нужды (дефицита) и потребности развития (самоактуализации). Таким образом, он выделил два уровня существования человека - бытийный, ориентированный на личностный рост и самоактуализацию, и дефициентный, ориентированный на удовлетворение фрустрированных потребностей. В дальнейшем он выделил группы бытийных и дефициентных потребностей, ценностей познания, обозначив их терминами Б и Д (например, Б-любовь и Д-любовь), а также ввел термин метамотивациядля обозначения собственно бытийной мотивации, ведущей к личностному росту.</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Описывая самоактуализирующуюся личность, Маслоу говорил о том, что таким людям присуще принятие себя и мира, в том числе и других людей. Это, как правило, люди естественные, адекватно и эффективно воспринимающие ситуацию, сконцентрированные на задаче, а не на себе. В то же время этим людям свойственны не только принятие других, открытость и контактность, но и стремление к уединению, к автономии и независимости от окружающей их среды и культуры.</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 в теорию Маслоу входят понятия идентификация и отчуждение, хотя полностью эти механизмы психического развития им так и не были раскрыты. Однако общее направление его рассуждений и экспериментальных исследований позволяет осознать его подход к психическому развитию личности, его понимание связей между личностью и обществом.</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Ученый считал, что каждый человек рождается с определенным набором качеств, способностей, которые и составляют сущность его «Я», его Самости и которые человеку необходимо осознать и проявить в своей жизни и деятельности. Поэтому именно осознанные стремления и мотивы, а не бессознательные инстинкты составляют самую суть человеческой личности, отличают человека от животных. Однако стремление к самоактуализации наталкивается на различные трудности и препятствия, на непонимание окружающих и собственную слабость, неуверенность. Поэтому многие люди отступают перед трудностями, отказываясь от желания проявить себя, самоактуализироваться. Такой отказ не проходит бесследно для личности, он останавливает ее рост, приводит к </w:t>
      </w:r>
      <w:r w:rsidRPr="002343C4">
        <w:rPr>
          <w:rFonts w:ascii="Times New Roman" w:eastAsia="Times New Roman" w:hAnsi="Times New Roman" w:cs="Times New Roman"/>
          <w:color w:val="000000"/>
          <w:sz w:val="24"/>
          <w:szCs w:val="24"/>
          <w:lang w:eastAsia="ru-RU"/>
        </w:rPr>
        <w:lastRenderedPageBreak/>
        <w:t>неврозам. Исследования Маслоу показали, что невротики - это люди с неразвитой или неосознанной потребностью к самоактуализации.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Таким образом, общество, окружение, с одной стороны, необходимо человеку, так как самоактуализироваться, проявить себя он может только среди других людей, только в обществе. С другой стороны, общество по самой своей сути не может не препятствовать самоактуализации, так как любое общество, считает Маслоу, стремится сделать человека шаблонным представителем среды, оно отчуждает личность от ее сути, ее индивидуальности, делает ее конформной.</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то же время отчуждение, сохраняя Самость, индивидуальность личности, ставит ее в оппозицию к окружающему и также лишает ее возможности самоактуализироваться. Поэтому в своем развитии человеку необходимо сохранить равновесие между этими двумя механизмами, которые, как Сцилла и Харибда, стерегут его в процессе развития, чтобы погубить личность. Оптимальным, считает Маслоу, является идентификация во внешнем плане, в общении человека с окружающим миром и отчуждение во внутреннем плане, в плане его личностного развития, развития его самосознания. Именно такой подход позволяет эффективно общаться с окружающими и в то же время оставаться самим собой. Эта позиция Маслоу, его мысли о необходимости противостояния, но не враждебности личности и общества, необходимости отчуждения от среды, стремящейся стереотипизировать человека, склонить его к конформизму, сделали Маслоу популярным среди интеллектуалов, так как эта позиция во многом отражала не только концепцию самого Маслоу, но и концепцию взаимосвязи между личностью и обществом, принятую в этой социальной группе.</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Признание получил и тезис Маслоу о том, что цель личностного развития - это стремление к росту, самоактуализации, в то время как остановка личностного роста - это смерть для личности, Самости. При этом духовному росту мешают не только физиологические потребности, боязнь смерти, дурные привычки, но и давление группы, социальная пропаганда, которые уменьшают автономность и независимость человека. Необходимо подчеркнуть, что, в отличие от психоаналитиков, которые рассматривали психологическую защиту как благо для личности, как способ избежать невроза, Маслоу считал психологическую защиту злом, которое останавливает личностный рост. В какой-то степени причина этого противоречия станет ясной, если вспомнить о том, что для психоанализа развитие - это адаптация к среде, нахождение определенной экологической ниши, в которой личность может уйти от давления среды. С точки зрения Маслоу, психологическая защита помогает адаптации к окружающему и, следовательно, препятствует личностному росту. Таким образом, противоположные взгляды на сам процесс развития личности рождают противоположные взгляды на роль психологической защиты в этом развитии.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Самоактуализация связана с умением понять себя, свою внутреннюю природу, научиться «сонастраиваться» в соответствии с этой природой, строить свое поведение исходя из нее. При этом самоактуализация является не одномоментным актом, но процессом, не имеющим конца, это способ «проживания, работы и отношений с миром, а не единичное достижение», - писал Маслоу. Он выделял в этом процессе наиболее значимые моменты, которые изменяют отношение человека к самому себе и миру, стимулируют личностный рост и стремление к самоактуализации. Это может быть мгновенное переживание, которое Маслоу называл «пик-переживание», или длительное «плато-переживание». В любом случае это моменты наибольшей полноты жизни, реализации именно бытийных, а не дефициентных потребностей, а потому они так важны в развитии самоактуализации, в первую очередь самоактуализации трансцендентного типа, формируемой у людей, для которых наиболее значим именно трансцендентный опыт.</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Необходимо отметить, что Маслоу был практически первым психологом, обратившим внимание не только на отклонения, трудности и негативные стороны личности, но и на </w:t>
      </w:r>
      <w:r w:rsidRPr="002343C4">
        <w:rPr>
          <w:rFonts w:ascii="Times New Roman" w:eastAsia="Times New Roman" w:hAnsi="Times New Roman" w:cs="Times New Roman"/>
          <w:color w:val="000000"/>
          <w:sz w:val="24"/>
          <w:szCs w:val="24"/>
          <w:lang w:eastAsia="ru-RU"/>
        </w:rPr>
        <w:lastRenderedPageBreak/>
        <w:t>позитивные стороны личностного развития. Он одним из первых исследовал позитивные достижения личного опыта, раскрыл пути саморазвития и самосовершенствования для любого человека.</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Теоретические и психотерапевтические концепции Роджерса и Франкла</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К.Роджерс (1902-1987) окончил Висконсинской университет, отказавшись от карьеры священника, к которой готовился с юности. Он увлекся психологией, а работа в качестве практикующего психолога в центре помощи детям дала ему интересный материал, который он обобщил в своей первой книге «Клиническая работа с проблемными детьми» (1939). Эта книга имела успех, и Рождерса пригласили на должность профессора в Университет Огайо. Так началась его академическая деятельность, которую он успешно продолжал до конца своей жизни. В 1945 г. Чикагский университет предоставил ему возможность открыть консультационный центр, в котором он разрабатывал основы своей индирективной терапии -«терапии, центрированной на клиенте». Основы ее изложены в одноименной книге Роджерса, опубликованной в 1952 г. В 1957 г. он перешел в Висконсинский университет, где вел курсы психиатрии и психологии. Здесь он написал книгу «Свобода учиться», в которой отстаивал право студентов на самостоятельность в их учебной деятельности. Однако конфликт с администрацией, считавшей, что он предоставляет слишком много свободы своим студентам, заставил Роджерса уйти из государственных университетов и организовать Центр для изучения личности - свободное объединение представителей терапевтических профессий, в котором он и работал до конца жизни.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своей теории личности Роджерс разработал систему понятий, позволяющую людям создавать и изменять свои представления о себе, своих близких. На основе этой теории разрабатывалась терапия, помогающая человеку изменить себя и свои отношения с окружающими. Как и для других представителей гуманистической психологии, идея ценности и уникальности человеческой личности является центральной для Рождерса. Он считал, что тот опыт, который приобретает человек в течение жизни и который он называет «феноменальным полем», уникален и индивидуален. Этот мир, создаваемый человеком, может совпадать или не совпадать с реальной действительностью, так как не все предметы в окружении человека осознаются им. Степень тождественности этого поля реальной действительности Роджерс называл конгруэнтностью. При высокой степени конгруэнтности то, что человек сообщает другим, то, что происходит вокруг, и то, что он осознает в происходящем, более или менее совпадают между собой. Нарушение конгруэнтности приводит к тому, что человек либо не осознает реальности, либо не высказывает то, что он реально хочет сделать или о чем он думает. Это приводит к росту напряженности, тревожности и в конечном итоге - к невротизации личности.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Невротизации способствует и уход от своей индивидуальности, отказ от самоактуализации, которую Роджерс, как и Маслоу, считал одной из важнейших потребностей личности. Развивая основы своей терапии, ученый соединил в ней идею конгруэнтности с самоактуализацией, так как их нарушение ведет к неврозу и отклонениям в развитии личности.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Говоря о структуре «Я», Роджерс пришел к выводу о том. что внутренняя сущность человека, его Самость выражается в самооценке, которая является отражением истинной сути данной личности, его «Я». У маленьких детей эта самооценка бессознательна и представляет собой скорее самоощущение, а не самооценку. Тем не менее уже в раннем возрасте она руководит поведением человека, помогая понять и отобрать из окружающего то, что присуще именно данному индивиду, - интересы, профессию, общение с определенными людьми и т. д. В более позднем возрасте дети начинают осознавать себя, свои стремления и способности и строить свою жизнь уже в соответствии с осознаваемой оценкой себя. В том случае, если поведение выстраивается именно исходя из самооценки, оно выражает истинную суть личности, его способности и умения, а потому приносит </w:t>
      </w:r>
      <w:r w:rsidRPr="002343C4">
        <w:rPr>
          <w:rFonts w:ascii="Times New Roman" w:eastAsia="Times New Roman" w:hAnsi="Times New Roman" w:cs="Times New Roman"/>
          <w:color w:val="000000"/>
          <w:sz w:val="24"/>
          <w:szCs w:val="24"/>
          <w:lang w:eastAsia="ru-RU"/>
        </w:rPr>
        <w:lastRenderedPageBreak/>
        <w:t>наибольший успех человеку. Результаты деятельности приносят человеку удовлетворение, повышают его статус в глазах других, такому человеку не надо вытеснять свой опыт в бессознательное, так как его мнение о самом себе, мнение о нем других и его реальная Самость соответствуют друг другу, создают полную конгруэнтность.</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Идеи Роджерса о том, какими должны быть истинные взаимоотношения между ребенком и взрослым, легли в основу работ известного ученого Б.Спока, который писал о том, как родители должны ухаживать за детьми, не нарушая их истинной самооценки и помогая их социализации.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Однако родители, по мнению обоих ученых, не так часто соблюдают эти правила и не прислушиваются к своему ребенку. Поэтому уже в раннем детстве ребенок может отчуждаться от своей истинной самооценки, от своей Самости. Чаще всего это происходит под давлением взрослых, у которых имеется свое представление о ребенке, его способностях и предназначении. Свою оценку они навязывают ребенку, стремясь, чтобы он ее принял и сделал своей самооценкой. Некоторые дети начинают протестовать против навязываемых им действий, интересов и представлений, приходя к конфликту с окружающими, негативизму и агрессии. Стремление во что бы то ни стало отстоять себя, преодолеть давление взрослых также может нарушить истинную самооценку, так как в своем негативизме ребенок начинает протестовать против всего, что идет от взрослого, даже в том случае, если это соответствует его истинным интересам. Естественно, что такой путь развития не может быть позитивным, и необходимо вмешательство психотерапевта, чтобы наладить общение ребенка с окружающими.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Однако чаще всего, отмечает Роджерс, дети и не пытаются противостоять родителям, соглашаясь с их мнением о себе. Это происходит потому, что ребенок нуждается в ласке и принятии со стороны взрослого. Такое стремление заслужить любовь и привязанность окружающих он называл «условием ценности», которое в крайнем своем проявлении звучит как желание быть любимым и уважаемым каждым, с кем человек входит в соприкосновение. «Условие ценности» становится серьезным препятствием на пути личностного роста, так как мешает осознанию истинного «Я» человека, его истинного призвания, заменяя его тем образом, который приятен другим. Однако проблема не только в том, что, стараясь заслужить любовь других, человек отказывается от себя, от своей самоактуализации, но и в том, что при осуществлении деятельности, навязанной другими и не соответствующей истинным, хотя и неосознаваемым в данный момент желаниям и способностям, человек не может быть полностью успешен, как бы он ни старался и как бы ни убеждал себя, что эта деятельность и есть его настоящее призвание. Необходимость постоянно игнорировать сигналы о собственной несостоятельности или недостаточной успешности, которые приходят к субъекту из внешнего мира, связана с боязнью изменить свою самооценку, к которой человек привык и которую он уже считает действительно своей. Это приводит к тому, что он вытесняет и свои стремления, и свои страхи, и мнения окружающих в бессознательное, отчуждая свой опыт от сознания. При этом строится очень ограниченная и ригидная схема окружающего мира и себя, которая мало соответствует реальности. Эта неадекватность не осознается, но вызывает в человеке напряжение, приводящее к неврозу. Задача психотерапевта совместно с субъектом разрушить эту схему, помочь человеку осознать свое истинное «Я» и перестроить свое общение с окружающими. Исследования, проведенные Роджерсом, доказывали, что успешная социализация человека, его удовлетворение работой и собой коррелируют с уровнем его самосознания. Эта связь более значима для нормального развития личности, чем отношение родителей к ребенку, их привязанность или отчуждение от него, социальный статус семьи и ее окружение.</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Данные выводы Роджерса подтверждает и работа Келли (ученика Роджерса), который исследовал поведение преступников подросткового возраста. Келли провел объективные исследования семейного климата, образования, влияния соседей, культуры, </w:t>
      </w:r>
      <w:r w:rsidRPr="002343C4">
        <w:rPr>
          <w:rFonts w:ascii="Times New Roman" w:eastAsia="Times New Roman" w:hAnsi="Times New Roman" w:cs="Times New Roman"/>
          <w:color w:val="000000"/>
          <w:sz w:val="24"/>
          <w:szCs w:val="24"/>
          <w:lang w:eastAsia="ru-RU"/>
        </w:rPr>
        <w:lastRenderedPageBreak/>
        <w:t>общественного опыта, проанализировал состояние здоровья, наследственность каждого преступника.</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Эти факторы были классифицированы в зависимости от того, насколько они благоприятствуют нормальному развитию детей. Кроме того, была сделана попытка прогнозировать благоприятное развитие малолетних преступников в зависимости от уровня самопонимания - того уровня, на котором индивид объективно и реалистично оценивает себя и свое положение, эмоционально принимает элементы своего «Я» и среды.</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С самого начала исследователи предполагали, что существует связь уровня самопонимания с развитием агрессивности и формированием определенного стиля жизни у малолетних преступников, хотя и не предполагали, что она может играть решающую роль. Данные о 75 молодых преступниках были сравнены со сведениями об их поведении и наличии повторных правонарушений, которые были получены в течение 2-3 лет после их освобождения из колонии. Как и ожидалось, данные о семейном климате и социальном опыте ребят помогли в какой-то степени предвидеть их будущее. Однако главное, что доказал Келли. - это то, что, основываясь на уровне самопонимания, можно получить наиболее точный прогноз будущего поведения детей (на 84%), в то время как социальный опыт и семейный климат дают меньшую точность прогнозирования (55 и 36% соответственно).</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Эти данные были подтверждены вторичным исследованием 76 молодых преступников, в котором также было доказано, что чрезвычайно эффективно прогнозировать будущее поведение малолетних преступников в зависимости от уровня реалистического понимания себя и своей среды.</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Роджерс из этого исследования сделал вывод, что те преступники, которые осознали происходящее и свое место в свершившихся событиях, были «свободными» и в образном виде могли пережить все возможные варианты дальнейшего развития событий, что и помогло им выбрать наиболее приемлемые из них. Те же ребята, которые не могли осознать реальности, были не в состоянии противостоять давлению среды, которая толкала их на путь асоциального и агрессивного поведения.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При этом Роджерс настаивал на том, что самооценка должна быть не только адекватной, но и гибкой, т.е. должна меняться в зависимости от окружения. Он говорил о том, что самооценка - это связанный образ, гештальт, который постоянно находится в процессе формирования и изменяется, переструктурируется при изменении ситуации. Постоянное изменение, избирательность по отношению к окружающему и творческий подход к нему при отборе фактов и ситуаций для осознания, о котором пишет Роджерс, доказывают связь его теории не только с взглядами Маслоу, но и с концепцией гештальтпсихологии и идеей творческого «Я» Адлера, повлиявшей на многие теории личности, созданные во второй половине нашего века. При этом Роджерс не только говорит о влиянии опыта на самооценку, но и подчеркивает необходимость открытости человека навстречу опыту. В отличие от большинства других концепций, в которых утверждается ценность будущего (Адлер) или влияние прошлого (Юнг, Фрейд), Роджерс подчеркивал значение настоящего, говорил о том, что люди должны научиться жить в настоящем, осознавать и ценить каждый момент своей жизни, находя в нем что-то прекрасное и значительное. Только тогда жизнь раскроется в своем истинном значении и только в этом случае можно говорить о полной реализации, или, как говорил Роджерс, полном функционировании личности.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Открытия Роджерса связаны не только с новым взглядом на самоактуализацию и самооценку человека, но и с его подходом к психокоррекции. Он исходил из того, что психотерапевт должен не навязывать своего мнения пациенту, а подводить его к правильному решению, которое пациент принимает самостоятельно. В процессе терапии пациент учится больше доверять себе, своей интуиции, своим ощущениям и побуждениям. Он начинает лучше понимать себя, а затем и других. В результате происходит то «озарение» (инсайт), которое помогает перестроить свою самооценку, </w:t>
      </w:r>
      <w:r w:rsidRPr="002343C4">
        <w:rPr>
          <w:rFonts w:ascii="Times New Roman" w:eastAsia="Times New Roman" w:hAnsi="Times New Roman" w:cs="Times New Roman"/>
          <w:color w:val="000000"/>
          <w:sz w:val="24"/>
          <w:szCs w:val="24"/>
          <w:lang w:eastAsia="ru-RU"/>
        </w:rPr>
        <w:lastRenderedPageBreak/>
        <w:t>«переструктурировать гештальт», как говорил вслед за Вертгеймером и Келером Роджерс. Это повышает конгруэнтность и дает возможность человеку принять себя и окружающих, налаживает его общение с ними, уменьшает тревожность и напряжение. Эта терапия происходит как встреча терапевта с клиентом или в групповой терапии как встреча нескольких клиентов и терапевта. Такой подход позволил Роджерсу создать так называемые энкаунтер-группы, или группы встречи, которые являются одной из самых распространенных в настоящее время технологий психотерапии и обучения.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Одним из наиболее популярных видов психотерапии стала «логотерапия», разработанная австрийским психологом В. Франклом (р. 1905). Многие положения экзистенциальной теории Франкла роднят ее с гуманистической психологией.</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После краткого увлечения в юности психоанализом Франкл начал с конца 30-х годов работу над собственной концепцией. Окончательное ее оформление произошло в экстремальных условиях фашистских концентрационных лагерей, узником которых Франкл был в 1942-1945 гг. После войны он стал директором неврологической клиники в Вене, одновременно читал лекции в Венском университете. Таким образом, его теоретические и психотерапевтические взгляды и технологии прошли серьезную апробацию как собственным опытом, так и опытом его пациентов, психолого-философскими воззрениями его коллег и учеников.</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Теория Франкла изложена в нескольких книгах, самой известной из которых является, пожалуй, «Человек в поисках смысла» (вышла в конце 50-х годов и неоднократно переиздавалась во всем мире). Эта теория состоит из трех частей - учения о стремлении к смыслу, учения о смысле жизни и учения о свободе воли. Стремление к осознанию смысла жизни Франкл считал врожденным, а этот мотив - ведущей силой развития личности. Смыслы не универсальны, они уникальны для каждого человека в каждый момент его жизни. Смысл жизни всегда связан с реализацией человеком своих возможностей и в этом плане близок к понятию самоактуализации Маслоу. Однако существенной особенностью теории Франкла является идея о том, что обретение и реализация смысла всегда связаны с внешним миром, с творческой активностью человека в нем и его продуктивными достижениями. При этом он, как и другие экзистенциалисты, подчеркивал, что отсутствие смысла жизни или невозможность его реализовать приводит к неврозу, порождая у человека состояния экзистенциального вакуума и экзистенциальной фрустрации.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центре концепции Франкла находится учение о ценностях, т.е. понятиях, несущих в себе обобщенный опыт человечества о смысле типичных ситуаций. Он выделяет три класса ценностей, которые позволяют сделать жизнь человека осмысленной: ценности творчества (например, труд), ценности переживания (например, любовь) и ценности отношения, сознательно формируемого по отношению к тем критическим жизненным обстоятельствам, которые мы не в состоянии изменить.</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Смысл жизни можно найти в любой из этих ценностей и любом поступке, порождаемом ими. Из этого следует, что нет таких обстоятельств и ситуаций, в которых человеческая жизнь утратила бы свой смысл. Нахождение смысла в конкретной ситуации Франкл называет осознанием возможностей действия по отношению к данной ситуации. Именно на такое осознание и направлена логотерапия, которая помогает человеку увидеть весь спектр потенциальных смыслов, содержащихся в ситуации, и выбрать тот, который согласуется с его совестью. При этом смысл должен быть не только найден, но и реализован, так как его реализация связана с реализацией человеком самого себя.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этой реализации смысла деятельность человека должна быть абсолютно свободной. Не соглашаясь с идеей о всеобщем детерминизме, Франкл, как и другие психологи и философы, разделяющие его позицию, стремится вывести человека из-под действия биологических законов, которые этот детерминизм постулируют. В таких попытках ученые обращались к разуму человека, его нравственности, творчеству и т. д. Франкл же вводит понятие о поэтическом уровнесуществования человека.</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lastRenderedPageBreak/>
        <w:t>Признавая, что наследственность и внешние обстоятельства задают определенные границы возможностей поведения, он подчеркивает наличие трех уровней существования человека: биологического, психологического и ноэтического, или духовного. Именно в духовном существовании и заключены те смыслы и ценности, которые играют определяющую по отношению к нижележащим уровням роль. Таким образом, Франкл формулирует идею о возможности самодетерминации, которая связана с существованием человека в духовном мире. В этом плане понятие ноэтического уровня Франкла можно рассматривать как более широкое по отношению к тем, что связывают свободу воли с каким-то одним видом духовной жизни.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Разрабатывая методы психотерапии и коррекции отклонений в развитии личности, все представители гуманистической психологии утверждают, что каждый индивид сосредоточивается на своем «Я» и поэтому каждое наступление против своего «Я» рассматривает как наступление на свое существование. Р.Мэй подчеркивал, что это свойство является общим для человека и для других живых существ, а потому он считал необходимым при воспитании избавить ребенка от всех возможных угроз против своего «Я», так как в противном случае угрозы приведут к стрессовому состоянию человека и развитию агрессии.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С точки зрения большинства ученых этого направления, развитие агрессивности тесно связано с уровнем адекватности самооценки ребенка, так как у несамоактуализировавшихся, потерявших смысл жизни людей самооценка неадекватная, негибкая, уязвимая. Наоборот, самоактуализированные люди всегда адекватны и уверены в себе. В то же время мнения ученых разделяются при исследовании содержания самооценки у агрессивных и тревожных людей. Нет также единого мнения о том, какой должна быть самооценка человека, чтобы полностью исключить возможность возникновения у него немотивированной агрессии.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Европейские психологи, например А.Хелер, считают, что агрессивность возникает в результате заниженной самооценки, неуверенности человека в себе и, следовательно, часто переживаемой им тревоги. С помощью агрессивности человек старается вернуть потерянную самооценку, снижаемую атаками окружающих. Хелер приходит к выводу о том, что нужно стремиться к созданию «такого человеческого общества, где каждый индивид будет иметь достаточно высокую самооценку, чтобы избежать ее приобретения путем агрессивности».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Однако возможно, что в таком гипотетическом обществе людям будет гораздо труднее договориться и понять друг друга, чем сегодня. Об этом писали и американские представители гуманистической психологии. «Не думаю, что мы должны всерьез воспринимать европейских экзистенциалистов, которые предлагают как единственное лекарство, как мне кажется, высокомерное отношение», - писал Маслоу, напоминая своим европейским единомышленникам, что потеря иллюзий и открытие самого себя хотя могут быть первоначально болезненными, но в конце концов оказываются облегчающими и стимулирующими.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Исследуя возможности коррекции поведения, представители гуманистической психологии ориентируются на способы развития у людей осознания своей ответственности за свое поведение, которое базируется на осознании себя и своего места в мире. Поэтому их коррекционные технологии существенно отличаются от тех, которые предлагают психоаналитики и бихевиористы. Так, Роджерс считает, что «нужно помочь людям справиться с каждодневными требованиями, помочь им понять, что они не беспомощные жертвы, они имеют выбор и должны быть ответственны и внимательны даже тогда, когда не способны изменить ситуацию».</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Попытка внедрить на практике такую модель для детей делается в так называемых «недирективных школах», где не выделяется роль учителя при распределении обязанностей в группе детей. Кроме того, многие гуманистические психологи приветствовали и модель «антиавторитарного воспитания». Эти системы образования </w:t>
      </w:r>
      <w:r w:rsidRPr="002343C4">
        <w:rPr>
          <w:rFonts w:ascii="Times New Roman" w:eastAsia="Times New Roman" w:hAnsi="Times New Roman" w:cs="Times New Roman"/>
          <w:color w:val="000000"/>
          <w:sz w:val="24"/>
          <w:szCs w:val="24"/>
          <w:lang w:eastAsia="ru-RU"/>
        </w:rPr>
        <w:lastRenderedPageBreak/>
        <w:t>основаны на постулате гуманистической концепции о том, что познавательные и другие потребности личности могут саморазвиваться, если не помешает внешняя среда, которая должна лишь стимулировать извне такое развитие. И хотя эти попытки принесли определенную пользу в реформировании системы образования многих стран, некоторые прогрессивные педагоги отмечают ограниченный и элитарный характер подобных учебных заведений, а также резкое снижение уровня знаний у детей, воспитывающихся при таких системах образования.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Оценивая гуманистические теории личности, необходимо отметить, что их разработчики впервые обратили внимание не только на отклонения, трудности и негативные стороны в поведении человека, но и на позитивные стороны личностного развития. В работах ученых этой школы исследовались достижения личного опыта, были раскрыты механизмы формирования личности и пути для ее саморазвития и самосовершенствования.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Необходимо отметить и тот факт, что большее распространение это направление получило в Европе, а не в США, где не так сильны традиции экзистенциализма и феноменологии. Особенно важно, что эти идеи не были популярны среди американских интеллектуалов, ориентированных на прагматизм Джемса и Дьюи, в отличие от европейских ученых (например, Сартра, Камю, Антониони и других), связанных с теориями Хайдеггера и Гуссерля. Во многом именно это и подготовило почву для распространения в Европе идей гуманистической психологии.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Появление новых тенденций в развитии психологии в конце XX в., направленных на конвергенцию лучших достижений разных психологических школ, нашло отражение и в содержании теорий гуманистической психологии, так как ее трансформация происходит не только в логике одного направления, но и в более комплексном подходе к психологии личности.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Генетическая психология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Основатель генетической психологии швейцарский психолог Ж.Пиаже (1896-1980) является одним из наиболее известных ученых, чьи работы составили важный этап в развитии психологии.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Научные интересы Пиаже в юности были сосредоточены на биологии и математике. В 11 лет он опубликовал свою первую научную статью, посвященную воробьям-альбиносам. С этого же времени он начал свою работу в качестве помощника в музее биологии. В университете он занимался преимущественно биологией и философией ив 1918г. получил докторскую степень за работу о моллюсках. После окончания университета Пиаже уехал в Цюрих, где познакомился с работами К. Юнга и техникой психоанализа. В какой-то степени этот опыт был ему необходим, так как он стремился соединить строго экспериментальный, лабораторный метод, свойственный биологическим исследованиям, с более информативным и свободным методом беседы, принятым в психоанализе. Разработке такого нового метода, который он собирался применить для изучения мышления детей, Пиаже посвятил несколько лет. Этот метод получил название метода клинической беседы.</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Большое значение для Пиаже имела его работа в течение двух лет в Париже, куда он был приглашен в 1919 г. в лабораторию А. Бине для исследования шкал измерения интеллекта. В это же время он начал уделять большое внимание изучению типичных ошибок, которые делают дети при решении достаточно простых на первый взгляд заданий теста Бине. В 1921 г. Пиаже возвратился в Женеву, так как Клапаред пригласил его на должность директора Института Ж. Ж. Руссо. Одновременно он начал читать лекции в Женевском университете и работать в Женевском доме малютки. Материалы, полученные им в этот период, легли в основу его первых книг «Мышление и речь ребенка» (1923), «Моральное суждение у ребенка» (1932). В них он изложил основы своей концепции </w:t>
      </w:r>
      <w:r w:rsidRPr="002343C4">
        <w:rPr>
          <w:rFonts w:ascii="Times New Roman" w:eastAsia="Times New Roman" w:hAnsi="Times New Roman" w:cs="Times New Roman"/>
          <w:color w:val="000000"/>
          <w:sz w:val="24"/>
          <w:szCs w:val="24"/>
          <w:lang w:eastAsia="ru-RU"/>
        </w:rPr>
        <w:lastRenderedPageBreak/>
        <w:t>когнитивного развития детей, рассматриваемого им как постепенный процесс, проходящий в своем развитии несколько стадий. Дневниковые записи, основанные на наблюдении за развитием собственных детей, дали ему дополнительный материал для этой концепции.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последующие годы Пиаже сочетал преподавательскую работу (профессором Невшательского и Женевского университетов) с различными административными должностями, публиковал книги, в которых пересмотрел и дополнил свои теоретические воззрения на природу и развитие мышления у детей. В 1949-1951 гг. Пиаже создал свой основной труд «Введение в генетическую эпистемологию» (1951), а в 1955 г. возглавил созданный по его инициативе Международный центр по генетической эпистемологии в составе Женевского университета. Директором этого центра Пиаже был до конца жизни.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Свою теорию развития детского мышления Пиаже построил на основе логики и биологии. Он исходил из идеи о том, что основой психического развития является развитие интеллекта. В серии экспериментов он доказывал свою точку зрения, показывая, как уровень понимания, интеллект влияют на речь детей, на их восприятие и память. Так. дети в его опытах не видели и не помнили, на каком уровне была вода в сообщающихся сосудах, если не знали о связи между уровнем воды и пробкой, которой закрыт один из двух сосудов. Если же им рассказывали об этом свойстве сообщающихся сосудов, характер их рисунков изменялся и они начинали тщательно вырисовывать уровень воды (одинаковый или разный), а также пробку, которой был закрыт один из сосудов.</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Таким образом, Пиаже пришел к выводу, что этапы психического развития - это этапы развития интеллекта, через которые постепенно проходит ребенок в формировании все более адекватной схемы ситуации. Основой этой схемы как раз и служит логическое мышление.</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Пиаже говорил о том, что в процессе развития происходит адаптация организма к окружающей среде. Интеллект потому и является стержнем развития психики, что именно понимание, создание правильной схемы окружающего обеспечивает адаптацию к этому окружающему миру, причем адаптация не пассивный процесс, а активное взаимодействие организма со средой. Активность есть необходимое условие развития, так как схема, считает Пиаже, не дается в готовом виде человеку при рождении, нет ее и в окружающем мире. Схема вырабатывается только в процессе активного взаимодействия человека со средой, или, как писал Пиаже, «схемы нет ни в субъекте, ни в объекте, она является результатом активного взаимодействия субъекта с объектом». Одним из любимых примеров Пиаже был пример ребенка, не владеющего понятием числа, который осознает его значение, перебирая камушки, играя с ними, выстраивая их в ряд, и таким образом открывает понятия один, два, много.</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Процесс адаптации и формирования адекватной схемы ситуации происходит постепенно, при этом ребенок использует два механизма построения схемы - ассимиляцию и аккомодацию. При ассимиляции построенная схема жесткая, она не изменяется при изменении ситуации, но, наоборот, человек пытается все внешние изменения втиснуть в узкие, заданные рамки имеющейся схемы. Примером ассимиляции Пиаже считал игру, в рамках которой ребенок познает окружающий мир. Аккомодация связана с изменением готовой схемы при изменении ситуации, таким образом, схема действительно является адекватной, полностью отражает все нюансы данной ситуации. Само развитие, по мнению Пиаже, представляет собой чередование процессов ассимиляции и аккомодации, причем до определенного предела ребенок старается пользоваться старой схемой, а затем изменяет ее, выстраивая другую, более адекватную.</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Исследование этапов развития мышления и у самого Пиаже происходило постепенно. Так, в 20-е годы он, исходя из связи между мышлением и речью, строил исследование развития мышления через изучение развития речи детей, повторяя ошибку В.Штерна. Собирая типичные вопросы детей, например: «Почему дует ветер, ходит ли солнышко в гости к луне, откуда берется дождь?» и т. п., Пиаже начал задавать эти вопросы самим </w:t>
      </w:r>
      <w:r w:rsidRPr="002343C4">
        <w:rPr>
          <w:rFonts w:ascii="Times New Roman" w:eastAsia="Times New Roman" w:hAnsi="Times New Roman" w:cs="Times New Roman"/>
          <w:color w:val="000000"/>
          <w:sz w:val="24"/>
          <w:szCs w:val="24"/>
          <w:lang w:eastAsia="ru-RU"/>
        </w:rPr>
        <w:lastRenderedPageBreak/>
        <w:t>детям и анализировать их ответы. Он пришел к выводу, что развитие мышления - это процесс экстериоризации, т.е. мышление появляется как аутистическое, внутреннее, а затем, проходя стадию эгоцентризма, становится внешним, реалистическим. Таков же и процесс развития речи, которая из эгоцентрической речи, речи для себя, становится речью социальной, речью для других.</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Эта позиция Пиаже вызвала критические нарекания со стороны других психологов, прежде всего Выготского и Штерна, которые доказали, что аутистическое мышление как более сложное не может предшествовать реалистическому (Штерн), а также то, что эгоцентрическая речь является промежуточной между внешней и внутренней, а не наоборот (Выготский). Однако и в этот период Пиаже сделал открытия, имевшие огромное значение для понимания психического развития детей, формирования их интеллекта. Это прежде всего открытие таких особенностей детского мышления, как эгоцентризм (неумение встать на чужую точку зрения), синкретизм (нерасчлененность детского мышления), трансдукция (переход от частного к частному, минуя общее), артифициализм (искусственность, созданность мира), анимизм (одушевленность), нечувствительность к противоречиям.</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Наиболее значимыми были его эксперименты по исследованию эгоцентризма. Так, Пиаже задавал детям простые вопросы, в которых надо было посмотреть на ситуацию с точки зрения другого человека. Например, он спрашивал ребенка, сколько у него братьев, и, услышав ответ: «У меня два брата» - задавал ребенку следующий вопрос: «А сколько братьев у твоего старшего брата?» Как правило, дети терялись и не могли правильно ответить на этот вопрос, отвечая, что у брата только один брат, и забывая при этом себя. Более сложным был проведенный им эксперимент с тремя горами, в котором детям предлагался макет с тремя горами разной высоты, на вершинах которых были расположены разные предметы - мельница, дом, дерево и т. п. Детям предъявлялись фотографии, и их просили выбрать ту из них, на которой все три горы видны в таком положении, в каком их видит ребенок в данную минуту. С этим заданием справлялись даже маленькие, 3-4-летние дети. После этого с другой стороны макета ставили куклу, и экспериментатор просил ребенка выбрать теперь ту фотографию, которая соответствует точке зрения куклы. С этим заданием дети уже не могли справиться, причем, как правило, даже 6-7-летние снова выбирали ту фотографию, которая отражала их позицию перед макетом, но не позицию куклы или другого человека. Это и позволило Пиаже сделать вывод о трудности для ребенка встать на чужую точку зрения, об эгоцентризме детей.</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Уже этих открытий было бы достаточно, однако Пиаже, признавая справедливость критических упреков, пересмотрел свою позицию.</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Второй этап исследований, начавшийся в 30-х годах, был связан с его изучением операциональной стороны мышления. Он пришел к совершенно справедливому выводу о том, что развитие мышления тесно связано не с речью, а с развитием мыслительных операций, и разработал эксперименты для их изучения. Необходимо отметить, что фактически Пиаже был единственным исследователем, уделявшим внимание именно этой проблеме, так как большинство ученых, в том числе таких известных, как Выготский, Штерн, Бюлер и другие, исследовали в основном не процесс мышления, а продукты мыслительной деятельности. Эта разница позиций видна даже в названиях тех этапов, которые описываются учеными, - понятий, или комплексов, у Выготского и сенсомоторных, или конкретных, операций у Пиаже.</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этот период он также пришел к выводу, что психическое развитие связано с интериоризацией, так как первые мыслительные операции - внешние, сенсомоторные - впоследствии переходят во внутренний план, превращаясь в логические, собственно мыслительные операции. Пиаже также открыл главное свойство этих операций - их обратимость. Характеризуя понятие обратимости, Пиаже привел в качестве примера арифметические действия -сложение и вычитание, умножение и деление, которые могут быть прочитаны как слева направо, так и справа налево.</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lastRenderedPageBreak/>
        <w:t>Например:</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5 + 3 = 8, 14:2 = 7, 8-3 = 5, 7•2= 14,</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 е. эти операции обратимы.</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Пиаже исследовал в своих экспериментах как переход от внешних операций к внутренним, логическим, так и формирование обратимости на каждом из этапов.</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экспериментах с маленькими детьми Пиаже исследовал их способность находить спрятанные вещи, в том числе те, которые пропали на их глазах. Детям 5-7 лет давали задания, в которых исследовалась их способность понимать сохранение веса, числа и объема предметов. Так, детям предъявлялось два ряда кубиков, расположенных на одинаковом расстоянии друг от друга. Поскольку число кубиков в обоих рядах, так же как и расстояние между ними, было одно и то же, то эти два ряда были одной длины. У детей спрашивали, одинаковое ли количество кубиков в двух рядах, и дети отвечали, что равное. Тогда на глазах у ребенка взрослый сдвигал кубики в одном ряду, так что они оказывались стоящими вплотную друг к другу. Естественно, что длина данного ряда уменьшалась. После этого он задавал ребенку вопрос о том, изменилось ли теперь количество кубиков в двух рядах. Дети, как правило, отвечали, что число изменилось и в коротком ряду кубиков стало меньше, чем в длинном. Аналогичные эксперименты были проделаны с исследованием сохранения массы (в круглом и сплющенном кусочках пластилина) и объема, когда вода переливалась в сосуды с широким и узким донышком так, что уровень воды в одном сосуде был намного выше, чем в другом. При этом даже многие 6-летние дети считали, что объем воды в сосудах изменился.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Таким же образом Пиаже доказывал, что не только обратимость, но и логические операции, например общие понятия, доступны детям только в конце дошкольного возраста. Он давал детям картинки, на которых были изображены две лошадки и четыре коровы, и спрашивал, каких животных больше. Дети правильно отвечали, что коров больше. Тогда Пиаже задавал вопрос о том, кого больше - животных или коров. И дети снова говорили, что коров больше, не понимая, что понятие «животные» шире и включает в себя и лошадей и коров.</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Важное значение для Пиаже имели исследования, в которых доказывалась разница между образным и логическим мышлением. Так, он давал детям рисунок, на котором мишке надо было дойти до стула, находящегося на расстоянии в четыре красных кружка, а затем до стола, который отстоял от стула на расстоянии в три белых кружка. Детей спрашивали, каких кружков больше - белых или красных, и они правильно отвечали, что красных больше. Тогда их спрашивали, чего больше - кружков или красных кружков, и они, так же как в опыте с животными, отвечали, что красных кружков больше. На допрос экспериментатора, куда мишке дальше идти - до стула или до стола, дети правильно отвечали, что до стола путь длиннее, показывая это расстояние на рисунке. Однако на повторный вопрос о том, каких же кружков больше, дети снова повторяли, что красных.</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Эти исследования привели Пиаже к выводу, что до семи лет дети находятся на предоперационной стадии, т. е. у них начинают формироваться внутренние мыслительные операции, но они еще несовершенны, необратимы. К семи годам дети начинают правильно решать предложенные задачи, но их логическое мышление связано только с конкретными проблемами, и формальная логика у них только начинает развиваться. И лишь к подростковому возрасту формируется конкретное и абстрактное логическое мышление.</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Таким образом, периодизация интеллекта, разработанная Пиаже, приобрела законченную и широко известную в настоящее время форму - стадия сенсомоторного интеллекта, стадия конкретных операций и стадия формальных операций. При этом в каждой стадии Пиаже выделял два этапа - появление необратимой операции данного уровня, затем развитие ее обратимости, а сама периодизация отражает процесс сложного становления адекватной интеллектуальной схемы, который заключается в переходе операций во внутренний план и приобретении ими обратимого характера.</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lastRenderedPageBreak/>
        <w:t>Хотя Пиаже и не отрицал полностью роль обучения, наибольшей критике как при его жизни, так и в настоящее время подвергается не сам его подход к мышлению ребенка, но его понимание обучения, недооценка им влияния среды и взрослых на психическое развитие детей. Современные исследования показали, что именно в этом вопросе позиция Пиаже может быть оспорена. Исследования П.Я.Гальперина, В.В.Давыдова, Д.Брунера, М.Дональдсон свидетельствуют о том, что уже в дошкольном возрасте при правильном обучении у детей могут быть сформированы общие понятия, представления о сохранении числа, массы и объема и преодолен эгоцентризм.</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то же время Пиаже является одним из самых почитаемых и цитируемых исследователей, авторитет которого признан во всем мире; число его последователей не уменьшается и после его смерти. Главное, конечно, в том, что он первый понял, исследовал и выразил специфику, качественное своеобразие детского мышления, показал, что мышление ребенка не хуже, но оно совершенно отличается от мышления взрослого человека. Разработанные им методы исследования уровня развития интеллекта давно стали не столько экспериментальными, сколько диагностическими и играют большую роль в современной практической психологии. Те закономерности процесса мыслительной деятельности, которые открыл Пиаже, никто не оспорил, несмотря на множество новых данных о детском мышлении, полученных за последние десятилетия. Возможность понимать и формировать детское мышление также является одной из заслуг Пиаже.</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Идеи Пиаже об этапах психического развития детей стали отправной точкой для исследований Л.Кольберга (1927-1987), одним из основных открытий которого стала теория развития нравственности у детей.</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Кольберг исходил из того, что в психической эволюции детей не только формирование знаний об окружающем мире, о нравственных критериях, но и эмоциональное развитие, развитие половой идентификации связаны с познавательными процессами. Вслед за Пиаже Кольберг исследовал развитие нравственности у детей, расширив и углубив его идеи. В своих экспериментах он ставил перед детьми задачу оценить нравственную сторону проблемы выбора (причем выбора заведомо неоднозначного) и анализировал систему их рассуждений. Это позволило ему выделить три уровня развития нравственных суждений, каждый из которых состоит из двух стадий:</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1) доусловный уровень, при котором дети оценивают действие исходя из его последствий;</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2) уровень традиционной нравственности, на котором общественно признанные ценности превалируют над личными интересами ребенка;</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3) посттрадиционный уровень; на нем люди обосновывают нравственные суждения принципами, которые сами создали и приняли. Отражая усвоенное детьми формальное, операциональное мышление, последний уровень характеризуется большим сдвигом к абстрактным нравственным принципам.</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Кольберг, как и Пиаже, предполагал, что смена стадий нравственного развития связана с общими когнитивными возрастными изменениями, прежде всего с децентрацией и формированием логических операций. При этом Кольберг исходил из того, что на нравственное развитие влияет как уровень образования, так и общение ребенка со взрослыми и сверстниками, желание получить награду за хорошее поведение. Именно последний фактор вызывает наибольшее количество критических замечаний, хотя большинство исследователей в целом принимают последовательность этапов формирования нравственности, разработанную ученым.</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Влияние уровня сформированности познавательных процессов на тенденции становления психики детей проявляется, по мнению Кольберга, и в том, что дети в русле общей тенденции формирования категорий достаточно рано и почти независимо от семейного окружения узнают о половых стереотипах. Это заставляет их искать дополнительную информацию о том, чем различаются поведение и ценности мальчиков и </w:t>
      </w:r>
      <w:r w:rsidRPr="002343C4">
        <w:rPr>
          <w:rFonts w:ascii="Times New Roman" w:eastAsia="Times New Roman" w:hAnsi="Times New Roman" w:cs="Times New Roman"/>
          <w:color w:val="000000"/>
          <w:sz w:val="24"/>
          <w:szCs w:val="24"/>
          <w:lang w:eastAsia="ru-RU"/>
        </w:rPr>
        <w:lastRenderedPageBreak/>
        <w:t>девочек. Получив понятия о мужественности и женственности, дети в силу их категоричности формируют негибкие стереотипы, определяющие их деятельность. Эти стереотипы учитываются и при интерпретации событий внешнего мира, в том числе при развитии нравственности.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Открытие новых закономерностей познавательного развития детей связано с именем известного американского психолога Д.С.Брунера (р. 1915). В своих исследованиях Брунер впервые начал изучение того, каким образом потребности и ценностные ориентации влияют на процесс восприятия. Полученные материалы привели его к выводу, что восприятие селективно и может искажаться под действием внутренних мотивов, целей, установок или защитных механизмов. Так, чем большую ценность приписывают дети определенным предметам, тем большими кажутся их размеры. Брунер также показал, что в состоянии фрустрации даже нейтральные слова часто воспринимаются детьми как тревожные и угрожающие, отсюда их неадекватно-агрессивное поведение в подобных ситуациях. На основе этих исследований Брунер ввел термин «социальное восприятие», подчеркивая зависимость восприятия от социального опыта детей.</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Анализируя структуру восприятия, Брунер выделил в нем три компонента: представления об окружающем мире в форме действий, в форме образов и в форме слов (языковая форма). Исследование развития мышления привело Брунера к созданию теории перцептивных гипотез. С его точки зрения, все познавательные процессы представляют собой процессы категоризации, т. е. предметы окружающего мира объединяются друг с другом на основе усвоенных детьми правил объединения (категорий). В процессе объединения последовательно возникают гипотезы о том, какие качества являются основой для объединения данных предметов и все ли предметы имеют эти качества. Таким образом, овладение понятийным мышление происходит как обучение тому, какие свойства среды наиболее значимы для группировки объектов в определенные классы.</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На основе проведенных кросскультурных исследований Брунер дал определение интеллекта как результата усвоения ребенком выработанных в данной культуре «усилителей», т. е. способов, знаков, операций, помогающих ребенку справиться с решением возникающих перед ним задач. Успешность повышается за счет искусственного усиления двигательных, сенсорных и мыслительных возможностей человека. Эти «усилители» могут быть как реальными, техническими, так и символическими, причем разные культуры вырабатывают разные «усилители».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Проведенное Брунером кросскультурное исследование феноменов Пиаже показало, что они по-разному проявляются в разных культурах. Поэтому он предложил трактовать феномены Пиаже и переход от конкретных операций к формальным как процесс усвоения ребенком тех требований, которые предъявляются ему обществом, в соответствии с тем, на какой стадии развития он находится. Брунер также разработал методику формирования искусственных понятий, которая была опробована на разных детях. На основании этих данных Брунер доказывал, что каждый ребенок при адекватном подходе к его обучению может овладеть любым предметом, так как всем детям присущи любопытство и желание научиться решать учебные задачи. Снижение познавательной активности детей происходит из-за столкновения со слишком сложными задачами, в результате чего возникает и повторяется ситуация неуспеха и появляется чувство скуки. Эти исследования Брунера оказали существенное влияние на систему американского образования.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Когнитивная психология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Работы Пиаже и Брунера во многом способствовали появлению нового направления, появившегося уже в 60-х годах XX в., - когнитивной психологии. Труды Пиаже, посвященные целостному характеру интеллекта, его роли в развитии психики, нашли отражение во многих трудах этой школы. Брунер же не только подал новые идеи, но и принимал непосредственное участие в изучении некоторых вопросов совместно со своими коллегами, принадлежавшими к новому направлению.</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lastRenderedPageBreak/>
        <w:t>В когнитивной психологии психика рассматривается как система когнитивных реакций и постулируется связь этих реакций не только с внешними стимулами, но и с внутренними переменными, например с самосознанием, когнитивными стратегиями, селективностью внимания и т.д. Главным принципом, на основании которого рассматривается когнитивная система человека, является аналогия с компьютером, т.е. психика трактуется как система, предназначенная для переработки информации.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Методом анализа функционирования этой системы стал микроструктурный анализ психических процессов. Серьезное достоинство когнитивной психологии - точность и конкретность полученных данных, что частично приближает психологию к тому недосягаемому идеалу объективной науки, к которому она стремилась много веков. Однако в данном случае, как и в других аналогичных, точность достигается за счет упрощения и игнорирования неоднозначности человеческой психики.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Это направление появилось в американской науке в 60-х годах как альтернатива доминированию бихевиоральных концепций, отрицавших роль сознания и подходивших к интеллекту в основном как к способности научаться путем проб и ошибок. Тот факт, что попытки пересмотреть такую интерпретацию когнитивных процессов Толменом не нашли отклика в 40-50-е годы, доказывает, что в то время методология бихевиоризма еще себя не исчерпала, а сама эта школа еще плодотворно развивалась (достаточно вспомнить теории Скиннера, Бандуры, Долларда, о которых говорилось выше). Но к 60-м годам ситуация изменилась, стало ясно (особенно для психологии США), что невозможно и непродуктивно игнорировать сознание и выводить его из предмета психологии.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 появилась последняя в XX в. психологическая школа. Хотя ее возникновение порождено скорее общим направлением и логикой развития психологии, чем открытиями конкретных ученых, тем не менее можно говорить о деятельности двух психологов, в наибольшей степени способствовавшей возникновению нового направления. Д.Миллер (р. 1920) создал первый научный Центр когнитивной психологии и начал разрабатывать новые методы изучения познавательных процессов. У.Найссер (р. 1928) выпустил в 1967 г. книгу «Когнитивная психология», в которой изложил основные положения этого направления.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1960 г. при Гарвардском университете Миллер и Брунер создали Центр когнитивных исследований. Противопоставляя свои работы все еще превалировавшим в тот период бихевиоральным исследованиям, в Центре изучали разнообразные познавательные процессы - восприятие, память, мышление, речь, в том числе проводили анализ их генезиса. Именно генетический аспект познания, как было показано выше, и стал ведущим для Брунера.</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Для Миллера и других когнитивистов приоритетной оставалась ориентация на анализ функционирования уже сформированных процессов и их структурный анализ. Параллельно начались работы по изучению искусственного интеллекта, причем в некоторых случаях упрощение моделей шло в ущерб анализу когнитивной системы человека.</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Осознанию своего предмета и метода когнитивная психология обязана Найссеру и его книге, о которой уже упоминалось выше. Он, так же как и Пиаже, доказывал решающую роль познавательного компонента в структуре психики, в деятельности людей. Очертив основной круг проблем нового направления, Найссер определил познание как процесс, при помощи которого входящие сенсорные данные подвергаются различным видам трансформации для удобства их накопления, воспроизведения и дальнейшего использования. Он предположил, что когнитивные процессы лучше всего изучать, моделируя информационный поток, проходящий через различные стадии трансформации. Для объяснения сути происходящих процессов им были предложены такие термины, как «иконическая память», «эхоическая память», «преднастроечные процессы», «фигуративный синтез», и разработаны методы их изучения - визуальный поиск и селективное наблюдение.</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lastRenderedPageBreak/>
        <w:t>Первоначально он также занимался исследованием «искусственного интеллекта», однако затем отошел от этих работ и критиковал некоторых своих коллег за чрезмерное внимание к искусственному интеллекту, сужающее эффективность когнитивной психологии. Эта позиция Найссера была подкреплена материалами, полученными им при изучении экологии восприятия. Он пришел к выводу о том, что при изучении искусственных моделей переработки информации (например, деятельности оператора) недооценивается обилие информационных стимулов, которые получает человек в естественных информационно насыщенных условиях. Эти мысли Найссера получили отражение в его новой книге «Познание и реальность» (1976). Высказанные в ней теоретические соображения были подкреплены проведенными им экспериментами (например, при изучении разделенного и селективного внимания).</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Метафора компьютера, которая, как упоминалось, очень распространена в этом подходе, легла в основу работ, в которых компьютерные программы служат моделью для понимания процессов обработки информации человеком. Положительным здесь является тот факт, что интеллект не рассматривается как набор последовательных, часто малосвязанных этапов или ступеней переработки информации, как это было в традиционной психологии, в которой считалось, что вслед за ощущением идет восприятие, затем память, мышление и т.д. В новом подходе рассматривается комплексная система, имеющая сложную структуру, а иерархия построена на типах переработки информации и зависит от стоящих задач.</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Многочисленные исследования, проводимые учеными в рамках нового направления, были направлены на изучение этой структуры и ее деятельности в разных ситуациях. Среди их работ необходимо отметить изучение тех преобразований, которые происходят с сенсорной информацией с момента ее попадания на рецептор и до получения ответной реакции. При этом были получены данные, доказывающие, что сенсорная чувствительность является непрерывной функцией и не существует порога в собственном смысле этого слова, так как порог обнаружения сигнала зависит от многих факторов. На основании этих материалов была разработана теория обнаружения сигнала. Указанная теория информации, которая повлияла на все дальнейшие работы по когнитивной психологии, также была первоначально сформулирована на основе данных, полученных при изучении восприятия. Ведущий вклад в ее разработку внес К. Шеннон, который создал математическую модель универсальной системы коммуникаций, объясняющую механизмы идентификации различных сигналов.</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При изучении моделей, обеспечивающих способность человека распознавать сигналы внешнего мира, ученые опирались на данные гештальтпсихологии, которые были подтверждены на новом уровне анализа процесса восприятия. Эти работы перекликаются с трудами отечественных ученых А. В. Запорожца и Л. А. Венгера, изучавших роль сенсорных эталонов при восприятии окружающего.</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результате исследований были выделены структурные составляющие (блоки) интеллекта, впервые описаны такие виды памяти, как кратковременная и долговременная. При этом в экспериментах Д. Сперлинга, изменившего методику Найссера по изучению иконической памяти, было показано, что объем кратковременной памяти практически не ограничен. Работы Бродбента, Нормана и других ученых показали, что своеобразным фильтром, отбирающим нужные в данный момент сигналы, является внимание, которое приобрело совершенно новую трактовку в когнитивной психологии.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Материалы, полученные при исследовании внимания и памяти, послужили стимулом к исследованию бессознательного, подход к которому в когнитивной психологии существенно отличается не только от психоаналитического, но и от подхода гуманистической психологии. Бессознательное содержит неосознаваемую часть программы переработки информации, которая включается уже на первых этапах восприятия нового материала. Изучение содержания долговременной памяти, так же как избирательной реакции человека при одновременной конфликтной подаче информации </w:t>
      </w:r>
      <w:r w:rsidRPr="002343C4">
        <w:rPr>
          <w:rFonts w:ascii="Times New Roman" w:eastAsia="Times New Roman" w:hAnsi="Times New Roman" w:cs="Times New Roman"/>
          <w:color w:val="000000"/>
          <w:sz w:val="24"/>
          <w:szCs w:val="24"/>
          <w:lang w:eastAsia="ru-RU"/>
        </w:rPr>
        <w:lastRenderedPageBreak/>
        <w:t>(например, в правое ухо - одна информация, а в левое - другая), раскрывает роль неосознаваемой переработки. При этом речь идет о том, что из бесчисленного количества информации, получаемой в единицу времени, когнитивная система отбирает и доводит до сознания лишь те сигналы, которые наиболее важны в данный момент. Такая же селекция происходит при переводе информации в долговременную память. С этой точки зрения некоторые ученые считают, что практически все сигналы, все воздействия внешней среды запечатлеваются в нашей психике, однако не все они осознаются в данный момент, а некоторые не осознаются никогда в виду своей малой интенсивности и незначительности для жизнедеятельности, но никак не в силу своей асоциальности или несовместимости с моралью, как считал Фрейд.</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Говоря о развитии когнитивного направления, необходимо упомянуть о теории личностных конструктов Г. Келли (1905-1967). Эта теория, хотя и стоит особняком, по своей сути близка к основным положениям когнитивной психологии. Точка зрения Келли, который рассматривал человека как исследователя, стремящегося понять, интерпретировать и контролировать себя и окружающий мир, во многом стимулировала интерес когнитивной психологии к процессу осознания и переработки людьми информации о своем мире.</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Келли сформулировал свои идеи в конце 50-х годов, предвосхитив почти на 10 лет появление работ Найссера и Миллера. После получения в 1931 г. в Эдинбургском университете докторского диплома он начал свою преподавательскую деятельность, совмещая ее с психотерапией. Особенно плодотворными для него оказались последние годы, проведенные в университете Брандейс, где он получил возможность отдавать больше времени своим исследованиям.</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основе его теории лежит понятие конструктивного альтернативизма, исходя из которого Келли доказывал, что каждое событие осмысливается и интерпретируется разными людьми по-разному, так как каждый человек обладает уникальной системой конструктов (схем). Конструкты имеют определенные свойства (диапазон применимости, проницаемость и т.д.), на основании сочетаний которых Келли выделил разные типы личностных конструктов. Говоря о том, что «А - это то, что человек объясняет как А», он утверждал, что не существует такой вещи, относительно которой не может быть нескольких мнений. Разница во мнениях объясняется разными схемами (конструктами), которыми оперирует человек. Таким образом, ведущими в деятельности личности являются именно интеллектуальные процессы.</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Утверждая, что каждый человек - исследователь, Келли, конечно, не отождествлял эту деятельность с реальными исследованиями ученых. Речь шла о том, что люди постоянно строят свой образ реальности при помощи индивидуальной системы категориальных шкал - личностных конструктов. На основании этого образа строятся гипотезы о будущих событиях. В том случае, если гипотеза не подтверждается, человек в большей или меньшей степени перестраивает свою систему конструктов с тем, чтобы повысить адекватность следующих прогнозов. Иными словами, в отличие от психоаналитиков, утверждающих, что люди ориентированы на прошлое, или от Рождерса, говорившего о настоящем, Келли подчеркивал, что наибольшее значение для человека имеет будущее.</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Утверждая, что личность тождественна тем личностным конструктам, которые использует данный человек, Келли полагал, что таким образом устраняется необходимость в дополнительном объяснении причин его поступков, так как ведущим мотивом является именно стремление к прогнозированию будущего.</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Основной постулат теории Келли гласит, что психическая деятельность определяется тем, как человек прогнозирует (конструирует) будущие события, т. е. его мысли и поступки направлены на прогноз ситуации. При этом Келли подчеркивал, что необходим целостный подход к человеку, а не анализ отдельных действий или переживаний. Из этого постулата им было сделано 11 выводов, которые объясняют, каким образом </w:t>
      </w:r>
      <w:r w:rsidRPr="002343C4">
        <w:rPr>
          <w:rFonts w:ascii="Times New Roman" w:eastAsia="Times New Roman" w:hAnsi="Times New Roman" w:cs="Times New Roman"/>
          <w:color w:val="000000"/>
          <w:sz w:val="24"/>
          <w:szCs w:val="24"/>
          <w:lang w:eastAsia="ru-RU"/>
        </w:rPr>
        <w:lastRenderedPageBreak/>
        <w:t>функционирует система конструктов, как она изменяется и изменяет социальную ситуацию вокруг человека.</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Конструкты человека организованы в определенную иерархическую систему, которая не является жесткой, так как изменяются не только отношения доминирования-подчинения, но и сами конструкты. На основании этих положений Келли разработал методический принцип репертуарных решеток. Им и его последователями было создано большое число методик диагностики особенностей индивидуального конструирования субъектом реальности, а также психотерапевтический метод фиксированных ролей.</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 *</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последнее время когнитивная психология, как и другие школы, все больше ориентируется на достижения смежных направлений. В современной (особенно европейской) вариации когнитивной психологии распространенными стали символический и коннекциональный подходы.Символический подход рассматривает преимущественно способы оперирования символами как единицами информации (например, в речи), а коннекционализм изучает виды взаимосвязи элементов в когнитивной системе.</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Результаты, полученные учеными этой школы, проникают и в работы по возрастной психологии, психологии эмоций и личности (особенно труды Келли). В социальной психологии все большее распространение получает изучение социальных когницийи их роли в межгрупповом взаимодействии, о чем упоминалось выше. Работы Найссера и других ученых способствовали появлению большого числа исследований по экологии восприятия. Можно утверждать, что эти труды, так же как и исследования Гибсона, привели к тому, что экологический подход является в настоящее время одним из наиболее распространенных направлений в современной психологии, реальной альтернативой информационному подходу во многих сферах когнитивной психологии.</w:t>
      </w:r>
    </w:p>
    <w:p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rsidR="0023797F" w:rsidRDefault="0023797F">
      <w:bookmarkStart w:id="0" w:name="_GoBack"/>
      <w:bookmarkEnd w:id="0"/>
    </w:p>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C4"/>
    <w:rsid w:val="002343C4"/>
    <w:rsid w:val="0023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11747</Words>
  <Characters>66959</Characters>
  <Application>Microsoft Office Word</Application>
  <DocSecurity>0</DocSecurity>
  <Lines>557</Lines>
  <Paragraphs>157</Paragraphs>
  <ScaleCrop>false</ScaleCrop>
  <Company/>
  <LinksUpToDate>false</LinksUpToDate>
  <CharactersWithSpaces>78549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Designation</cp:lastModifiedBy>
  <cp:revision>1</cp:revision>
  <dcterms:created xsi:type="dcterms:W3CDTF">2021-10-13T17:58:00Z</dcterms:created>
  <dcterms:modified xsi:type="dcterms:W3CDTF">2021-10-13T17:58:00Z</dcterms:modified>
</cp:coreProperties>
</file>